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71" w:rsidRPr="008816A0" w:rsidRDefault="000A3271" w:rsidP="000A3271">
      <w:pPr>
        <w:spacing w:after="360"/>
        <w:jc w:val="center"/>
        <w:rPr>
          <w:b/>
          <w:sz w:val="26"/>
          <w:szCs w:val="26"/>
        </w:rPr>
      </w:pPr>
      <w:r w:rsidRPr="008816A0">
        <w:rPr>
          <w:b/>
          <w:sz w:val="26"/>
          <w:szCs w:val="26"/>
        </w:rPr>
        <w:t xml:space="preserve">INTERROGAZIONE </w:t>
      </w:r>
      <w:r w:rsidRPr="008816A0">
        <w:rPr>
          <w:b/>
          <w:iCs/>
          <w:caps/>
          <w:sz w:val="26"/>
          <w:szCs w:val="26"/>
        </w:rPr>
        <w:t xml:space="preserve">orale con carattere d'urgenza ai sensi dell'art. 151 </w:t>
      </w:r>
      <w:r w:rsidRPr="008816A0">
        <w:rPr>
          <w:b/>
          <w:i/>
          <w:iCs/>
          <w:caps/>
          <w:sz w:val="26"/>
          <w:szCs w:val="26"/>
        </w:rPr>
        <w:t>R.S.</w:t>
      </w:r>
    </w:p>
    <w:p w:rsidR="00BD10B6" w:rsidRPr="008816A0" w:rsidRDefault="000A3271" w:rsidP="00C741F7">
      <w:pPr>
        <w:jc w:val="both"/>
        <w:rPr>
          <w:b/>
          <w:i/>
          <w:sz w:val="26"/>
          <w:szCs w:val="26"/>
        </w:rPr>
      </w:pPr>
      <w:r w:rsidRPr="008816A0">
        <w:rPr>
          <w:b/>
          <w:sz w:val="26"/>
          <w:szCs w:val="26"/>
        </w:rPr>
        <w:t>RAUTI</w:t>
      </w:r>
      <w:r w:rsidRPr="008816A0">
        <w:rPr>
          <w:b/>
          <w:sz w:val="26"/>
          <w:szCs w:val="26"/>
        </w:rPr>
        <w:t xml:space="preserve"> - </w:t>
      </w:r>
      <w:r w:rsidRPr="008816A0">
        <w:rPr>
          <w:b/>
          <w:i/>
          <w:sz w:val="26"/>
          <w:szCs w:val="26"/>
        </w:rPr>
        <w:t xml:space="preserve">Al </w:t>
      </w:r>
      <w:r w:rsidR="001E3286" w:rsidRPr="008816A0">
        <w:rPr>
          <w:b/>
          <w:i/>
          <w:sz w:val="26"/>
          <w:szCs w:val="26"/>
        </w:rPr>
        <w:t>Ministro delle politiche agricole alimentari e forestali</w:t>
      </w:r>
      <w:r w:rsidRPr="008816A0">
        <w:rPr>
          <w:b/>
          <w:i/>
          <w:sz w:val="26"/>
          <w:szCs w:val="26"/>
        </w:rPr>
        <w:t>.</w:t>
      </w:r>
    </w:p>
    <w:p w:rsidR="001E3286" w:rsidRPr="001E3286" w:rsidRDefault="001E3286" w:rsidP="00C741F7">
      <w:pPr>
        <w:jc w:val="both"/>
        <w:rPr>
          <w:sz w:val="26"/>
          <w:szCs w:val="26"/>
        </w:rPr>
      </w:pPr>
      <w:r w:rsidRPr="001E3286">
        <w:rPr>
          <w:sz w:val="26"/>
          <w:szCs w:val="26"/>
        </w:rPr>
        <w:t>Premesso che</w:t>
      </w:r>
    </w:p>
    <w:p w:rsidR="000A3271" w:rsidRPr="000A3271" w:rsidRDefault="000D3779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>
        <w:rPr>
          <w:rFonts w:eastAsia="Times New Roman" w:cs="Times New Roman"/>
          <w:color w:val="222222"/>
          <w:sz w:val="26"/>
          <w:szCs w:val="26"/>
          <w:lang w:eastAsia="it-IT"/>
        </w:rPr>
        <w:t xml:space="preserve">nella notte tra il </w:t>
      </w:r>
      <w:r w:rsidR="001E3286">
        <w:rPr>
          <w:rFonts w:eastAsia="Times New Roman" w:cs="Times New Roman"/>
          <w:color w:val="222222"/>
          <w:sz w:val="26"/>
          <w:szCs w:val="26"/>
          <w:lang w:eastAsia="it-IT"/>
        </w:rPr>
        <w:t>15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="001E3286">
        <w:rPr>
          <w:rFonts w:eastAsia="Times New Roman" w:cs="Times New Roman"/>
          <w:color w:val="222222"/>
          <w:sz w:val="26"/>
          <w:szCs w:val="26"/>
          <w:lang w:eastAsia="it-IT"/>
        </w:rPr>
        <w:t>e il 16</w:t>
      </w:r>
      <w:r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>luglio 2018</w:t>
      </w:r>
      <w:r w:rsidR="001E3286">
        <w:rPr>
          <w:rFonts w:eastAsia="Times New Roman" w:cs="Times New Roman"/>
          <w:color w:val="222222"/>
          <w:sz w:val="26"/>
          <w:szCs w:val="26"/>
          <w:lang w:eastAsia="it-IT"/>
        </w:rPr>
        <w:t xml:space="preserve">, </w:t>
      </w:r>
      <w:r w:rsidR="0015412C">
        <w:rPr>
          <w:rFonts w:eastAsia="Times New Roman" w:cs="Times New Roman"/>
          <w:color w:val="222222"/>
          <w:sz w:val="26"/>
          <w:szCs w:val="26"/>
          <w:lang w:eastAsia="it-IT"/>
        </w:rPr>
        <w:t>una vasta area territoriale del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Mantovano è stata interessata </w:t>
      </w:r>
      <w:r w:rsidR="001C79AD">
        <w:rPr>
          <w:rFonts w:eastAsia="Times New Roman" w:cs="Times New Roman"/>
          <w:color w:val="222222"/>
          <w:sz w:val="26"/>
          <w:szCs w:val="26"/>
          <w:lang w:eastAsia="it-IT"/>
        </w:rPr>
        <w:t>da un violento nubifragio e una forte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tromba d’aria</w:t>
      </w:r>
      <w:r w:rsidR="00CD2F2C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>che ha</w:t>
      </w:r>
      <w:r w:rsidR="0030102D">
        <w:rPr>
          <w:rFonts w:eastAsia="Times New Roman" w:cs="Times New Roman"/>
          <w:color w:val="222222"/>
          <w:sz w:val="26"/>
          <w:szCs w:val="26"/>
          <w:lang w:eastAsia="it-IT"/>
        </w:rPr>
        <w:t>nno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="0030102D">
        <w:rPr>
          <w:rFonts w:eastAsia="Times New Roman" w:cs="Times New Roman"/>
          <w:color w:val="222222"/>
          <w:sz w:val="26"/>
          <w:szCs w:val="26"/>
          <w:lang w:eastAsia="it-IT"/>
        </w:rPr>
        <w:t>colpito</w:t>
      </w:r>
      <w:r w:rsidR="00132B9A">
        <w:rPr>
          <w:rFonts w:eastAsia="Times New Roman" w:cs="Times New Roman"/>
          <w:color w:val="222222"/>
          <w:sz w:val="26"/>
          <w:szCs w:val="26"/>
          <w:lang w:eastAsia="it-IT"/>
        </w:rPr>
        <w:t xml:space="preserve">, in particolare, 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i comuni </w:t>
      </w:r>
      <w:r w:rsidR="00A50375">
        <w:rPr>
          <w:rFonts w:eastAsia="Times New Roman" w:cs="Times New Roman"/>
          <w:color w:val="222222"/>
          <w:sz w:val="26"/>
          <w:szCs w:val="26"/>
          <w:lang w:eastAsia="it-IT"/>
        </w:rPr>
        <w:t>di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Castel d’Ario, Roverbella, Castelbelforte, Medole</w:t>
      </w:r>
      <w:r w:rsidR="00110B7C">
        <w:rPr>
          <w:rFonts w:eastAsia="Times New Roman" w:cs="Times New Roman"/>
          <w:color w:val="222222"/>
          <w:sz w:val="26"/>
          <w:szCs w:val="26"/>
          <w:lang w:eastAsia="it-IT"/>
        </w:rPr>
        <w:t>, Marmirolo</w:t>
      </w:r>
      <w:r w:rsidR="000A3271"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e Cavriana;</w:t>
      </w:r>
    </w:p>
    <w:p w:rsidR="000A3271" w:rsidRPr="000A3271" w:rsidRDefault="000A3271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fortunatamente non si sono registrate vittime, ma i danni alle 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 xml:space="preserve">case, alle </w:t>
      </w:r>
      <w:r w:rsidR="00135830">
        <w:rPr>
          <w:rFonts w:eastAsia="Times New Roman" w:cs="Times New Roman"/>
          <w:color w:val="222222"/>
          <w:sz w:val="26"/>
          <w:szCs w:val="26"/>
          <w:lang w:eastAsia="it-IT"/>
        </w:rPr>
        <w:t>strutture</w:t>
      </w:r>
      <w:r w:rsidR="00D94B8A">
        <w:rPr>
          <w:rFonts w:eastAsia="Times New Roman" w:cs="Times New Roman"/>
          <w:color w:val="222222"/>
          <w:sz w:val="26"/>
          <w:szCs w:val="26"/>
          <w:lang w:eastAsia="it-IT"/>
        </w:rPr>
        <w:t>, agli impianti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e alle colt</w:t>
      </w:r>
      <w:r w:rsidR="00D94B8A">
        <w:rPr>
          <w:rFonts w:eastAsia="Times New Roman" w:cs="Times New Roman"/>
          <w:color w:val="222222"/>
          <w:sz w:val="26"/>
          <w:szCs w:val="26"/>
          <w:lang w:eastAsia="it-IT"/>
        </w:rPr>
        <w:t>ivazioni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(</w:t>
      </w:r>
      <w:r w:rsidR="005210F7">
        <w:rPr>
          <w:rFonts w:eastAsia="Times New Roman" w:cs="Times New Roman"/>
          <w:color w:val="222222"/>
          <w:sz w:val="26"/>
          <w:szCs w:val="26"/>
          <w:lang w:eastAsia="it-IT"/>
        </w:rPr>
        <w:t xml:space="preserve">di 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>mais</w:t>
      </w:r>
      <w:r w:rsidR="005210F7">
        <w:rPr>
          <w:rFonts w:eastAsia="Times New Roman" w:cs="Times New Roman"/>
          <w:color w:val="222222"/>
          <w:sz w:val="26"/>
          <w:szCs w:val="26"/>
          <w:lang w:eastAsia="it-IT"/>
        </w:rPr>
        <w:t>, riso e soia)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e </w:t>
      </w:r>
      <w:r w:rsidR="005210F7">
        <w:rPr>
          <w:rFonts w:eastAsia="Times New Roman" w:cs="Times New Roman"/>
          <w:color w:val="222222"/>
          <w:sz w:val="26"/>
          <w:szCs w:val="26"/>
          <w:lang w:eastAsia="it-IT"/>
        </w:rPr>
        <w:t xml:space="preserve">ai 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>vigneti</w:t>
      </w:r>
      <w:r w:rsidR="0030102D">
        <w:rPr>
          <w:rFonts w:eastAsia="Times New Roman" w:cs="Times New Roman"/>
          <w:color w:val="222222"/>
          <w:sz w:val="26"/>
          <w:szCs w:val="26"/>
          <w:lang w:eastAsia="it-IT"/>
        </w:rPr>
        <w:t>, causati dal forte vento, dai numerosi allagamenti e dalle prolungate interruzioni del servizio di energia elettrica,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sono </w:t>
      </w:r>
      <w:r w:rsidR="00A50375">
        <w:rPr>
          <w:rFonts w:eastAsia="Times New Roman" w:cs="Times New Roman"/>
          <w:color w:val="222222"/>
          <w:sz w:val="26"/>
          <w:szCs w:val="26"/>
          <w:lang w:eastAsia="it-IT"/>
        </w:rPr>
        <w:t>stati ingenti;</w:t>
      </w:r>
    </w:p>
    <w:p w:rsidR="00C85085" w:rsidRDefault="00135830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 w:rsidRPr="00135830">
        <w:rPr>
          <w:rFonts w:eastAsia="Times New Roman" w:cs="Times New Roman"/>
          <w:color w:val="222222"/>
          <w:sz w:val="26"/>
          <w:szCs w:val="26"/>
          <w:lang w:eastAsia="it-IT"/>
        </w:rPr>
        <w:t xml:space="preserve">non 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si </w:t>
      </w:r>
      <w:r w:rsidRPr="00135830">
        <w:rPr>
          <w:rFonts w:eastAsia="Times New Roman" w:cs="Times New Roman"/>
          <w:color w:val="222222"/>
          <w:sz w:val="26"/>
          <w:szCs w:val="26"/>
          <w:lang w:eastAsia="it-IT"/>
        </w:rPr>
        <w:t>conosc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e </w:t>
      </w:r>
      <w:r w:rsidRPr="00135830">
        <w:rPr>
          <w:rFonts w:eastAsia="Times New Roman" w:cs="Times New Roman"/>
          <w:color w:val="222222"/>
          <w:sz w:val="26"/>
          <w:szCs w:val="26"/>
          <w:lang w:eastAsia="it-IT"/>
        </w:rPr>
        <w:t xml:space="preserve">ancora 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>il bilancio effettivo</w:t>
      </w:r>
      <w:r w:rsidRPr="00135830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dei danni</w:t>
      </w:r>
      <w:r w:rsidR="005210F7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provocati</w:t>
      </w:r>
      <w:r w:rsidRPr="00135830">
        <w:rPr>
          <w:rFonts w:eastAsia="Times New Roman" w:cs="Times New Roman"/>
          <w:color w:val="222222"/>
          <w:sz w:val="26"/>
          <w:szCs w:val="26"/>
          <w:lang w:eastAsia="it-IT"/>
        </w:rPr>
        <w:t xml:space="preserve">, 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che vanno </w:t>
      </w:r>
      <w:r w:rsidR="00AE74A4">
        <w:rPr>
          <w:rFonts w:eastAsia="Times New Roman" w:cs="Times New Roman"/>
          <w:color w:val="222222"/>
          <w:sz w:val="26"/>
          <w:szCs w:val="26"/>
          <w:lang w:eastAsia="it-IT"/>
        </w:rPr>
        <w:t xml:space="preserve">però 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a sommarsi </w:t>
      </w:r>
      <w:r w:rsidR="00D94B8A">
        <w:rPr>
          <w:rFonts w:eastAsia="Times New Roman" w:cs="Times New Roman"/>
          <w:color w:val="222222"/>
          <w:sz w:val="26"/>
          <w:szCs w:val="26"/>
          <w:lang w:eastAsia="it-IT"/>
        </w:rPr>
        <w:t>agli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oltre 15 milioni di euro</w:t>
      </w:r>
      <w:r w:rsidR="00AE74A4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di danni provocati dal maltempo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="00AE74A4" w:rsidRPr="00AE74A4">
        <w:rPr>
          <w:rFonts w:eastAsia="Times New Roman" w:cs="Times New Roman"/>
          <w:color w:val="222222"/>
          <w:sz w:val="26"/>
          <w:szCs w:val="26"/>
          <w:lang w:eastAsia="it-IT"/>
        </w:rPr>
        <w:t>dall'inizio del 2018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>, secondo le stime fornite d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>alla Coldiretti Lombardia</w:t>
      </w:r>
      <w:r w:rsidR="00D94B8A">
        <w:rPr>
          <w:rFonts w:eastAsia="Times New Roman" w:cs="Times New Roman"/>
          <w:color w:val="222222"/>
          <w:sz w:val="26"/>
          <w:szCs w:val="26"/>
          <w:lang w:eastAsia="it-IT"/>
        </w:rPr>
        <w:t>;</w:t>
      </w:r>
      <w:r w:rsidR="00C85085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</w:p>
    <w:p w:rsidR="00D94B8A" w:rsidRDefault="00D94B8A" w:rsidP="00D94B8A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>
        <w:rPr>
          <w:rFonts w:eastAsia="Times New Roman" w:cs="Times New Roman"/>
          <w:color w:val="222222"/>
          <w:sz w:val="26"/>
          <w:szCs w:val="26"/>
          <w:lang w:eastAsia="it-IT"/>
        </w:rPr>
        <w:t>g</w:t>
      </w:r>
      <w:r w:rsidRPr="0030102D">
        <w:rPr>
          <w:rFonts w:eastAsia="Times New Roman" w:cs="Times New Roman"/>
          <w:color w:val="222222"/>
          <w:sz w:val="26"/>
          <w:szCs w:val="26"/>
          <w:lang w:eastAsia="it-IT"/>
        </w:rPr>
        <w:t xml:space="preserve">li eventi atmosferici </w:t>
      </w:r>
      <w:r>
        <w:rPr>
          <w:rFonts w:eastAsia="Times New Roman" w:cs="Times New Roman"/>
          <w:color w:val="222222"/>
          <w:sz w:val="26"/>
          <w:szCs w:val="26"/>
          <w:lang w:eastAsia="it-IT"/>
        </w:rPr>
        <w:t>dell'altra notte</w:t>
      </w:r>
      <w:r w:rsidRPr="0030102D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>
        <w:rPr>
          <w:rFonts w:eastAsia="Times New Roman" w:cs="Times New Roman"/>
          <w:color w:val="222222"/>
          <w:sz w:val="26"/>
          <w:szCs w:val="26"/>
          <w:lang w:eastAsia="it-IT"/>
        </w:rPr>
        <w:t>confermano</w:t>
      </w:r>
      <w:r w:rsidRPr="0030102D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i rischi connessi ai cambiamenti climatici e stagionali e le conseguenti ricadute sull’agricoltura</w:t>
      </w:r>
      <w:r w:rsidR="0052629E">
        <w:rPr>
          <w:rFonts w:eastAsia="Times New Roman" w:cs="Times New Roman"/>
          <w:color w:val="222222"/>
          <w:sz w:val="26"/>
          <w:szCs w:val="26"/>
          <w:lang w:eastAsia="it-IT"/>
        </w:rPr>
        <w:t>, anche in termini di perdita significativa</w:t>
      </w:r>
      <w:r>
        <w:rPr>
          <w:rFonts w:eastAsia="Times New Roman" w:cs="Times New Roman"/>
          <w:color w:val="222222"/>
          <w:sz w:val="26"/>
          <w:szCs w:val="26"/>
          <w:lang w:eastAsia="it-IT"/>
        </w:rPr>
        <w:t xml:space="preserve"> dei raccolti;</w:t>
      </w:r>
    </w:p>
    <w:p w:rsidR="00FD5BB9" w:rsidRPr="000A3271" w:rsidRDefault="00FD5BB9" w:rsidP="00D94B8A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>
        <w:rPr>
          <w:rFonts w:eastAsia="Times New Roman" w:cs="Times New Roman"/>
          <w:color w:val="222222"/>
          <w:sz w:val="26"/>
          <w:szCs w:val="26"/>
          <w:lang w:eastAsia="it-IT"/>
        </w:rPr>
        <w:t>considerato che:</w:t>
      </w:r>
    </w:p>
    <w:p w:rsidR="000A3271" w:rsidRPr="000A3271" w:rsidRDefault="000A3271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in questo quadro è evidente che le conseguenze finanziarie per i bilanci degli enti locali saranno pesanti, dovendo essi affrontare una serie di spese non programmate; </w:t>
      </w:r>
    </w:p>
    <w:p w:rsidR="000A3271" w:rsidRPr="000A3271" w:rsidRDefault="000A3271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>il verificarsi di condizio</w:t>
      </w:r>
      <w:r w:rsidR="009E286A">
        <w:rPr>
          <w:rFonts w:eastAsia="Times New Roman" w:cs="Times New Roman"/>
          <w:color w:val="222222"/>
          <w:sz w:val="26"/>
          <w:szCs w:val="26"/>
          <w:lang w:eastAsia="it-IT"/>
        </w:rPr>
        <w:t>ni metereologiche avverse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tende, da alcuni anni,  a essere talmente frequente da  esigere maggiori spazi di azione per le regioni e gli enti locali i quali dovrebbero essere posti  nelle condizioni di liberare le necessarie risorse dai limiti</w:t>
      </w:r>
      <w:r w:rsidR="009E286A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del patto di stabilità affinché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possano essere utilizzate per mettere in sicurezza i terreni agricoli; inoltre è fondamentale  semplificare le procedure che coinvolgono le regioni e i comuni nella gestione degli interventi di ripristino del territorio;   </w:t>
      </w:r>
    </w:p>
    <w:p w:rsidR="000A3271" w:rsidRDefault="000A3271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in un momento di crisi perdurante, fenomeni di questo tipo </w:t>
      </w:r>
      <w:r w:rsidR="00FD5BB9">
        <w:rPr>
          <w:rFonts w:eastAsia="Times New Roman" w:cs="Times New Roman"/>
          <w:color w:val="222222"/>
          <w:sz w:val="26"/>
          <w:szCs w:val="26"/>
          <w:lang w:eastAsia="it-IT"/>
        </w:rPr>
        <w:t xml:space="preserve">finiscono con l'aggravare </w:t>
      </w:r>
      <w:r w:rsidR="00747DC8">
        <w:rPr>
          <w:rFonts w:eastAsia="Times New Roman" w:cs="Times New Roman"/>
          <w:color w:val="222222"/>
          <w:sz w:val="26"/>
          <w:szCs w:val="26"/>
          <w:lang w:eastAsia="it-IT"/>
        </w:rPr>
        <w:t>ulteriormente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l</w:t>
      </w:r>
      <w:r w:rsidR="00747DC8">
        <w:rPr>
          <w:rFonts w:eastAsia="Times New Roman" w:cs="Times New Roman"/>
          <w:color w:val="222222"/>
          <w:sz w:val="26"/>
          <w:szCs w:val="26"/>
          <w:lang w:eastAsia="it-IT"/>
        </w:rPr>
        <w:t>e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="00747DC8">
        <w:rPr>
          <w:rFonts w:eastAsia="Times New Roman" w:cs="Times New Roman"/>
          <w:color w:val="222222"/>
          <w:sz w:val="26"/>
          <w:szCs w:val="26"/>
          <w:lang w:eastAsia="it-IT"/>
        </w:rPr>
        <w:t>condizioni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del comparto agricolo</w:t>
      </w:r>
      <w:r w:rsidR="00AD52EE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e di tutta la filiera agroalimentare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e pertanto è</w:t>
      </w:r>
      <w:r w:rsidR="00B71490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assolutamente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indispensabile </w:t>
      </w:r>
      <w:r w:rsidR="0008361A">
        <w:rPr>
          <w:rFonts w:eastAsia="Times New Roman" w:cs="Times New Roman"/>
          <w:color w:val="222222"/>
          <w:sz w:val="26"/>
          <w:szCs w:val="26"/>
          <w:lang w:eastAsia="it-IT"/>
        </w:rPr>
        <w:t xml:space="preserve">un impegno concreto delle 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Istituzioni </w:t>
      </w:r>
      <w:r w:rsidR="00B71490">
        <w:rPr>
          <w:rFonts w:eastAsia="Times New Roman" w:cs="Times New Roman"/>
          <w:color w:val="222222"/>
          <w:sz w:val="26"/>
          <w:szCs w:val="26"/>
          <w:lang w:eastAsia="it-IT"/>
        </w:rPr>
        <w:t>per</w:t>
      </w:r>
      <w:r w:rsidR="00747DC8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garantire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ai produttori agricoli e zootecnici</w:t>
      </w:r>
      <w:r w:rsidR="00B71490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il massimo </w:t>
      </w:r>
      <w:r w:rsidR="00B71490">
        <w:rPr>
          <w:rFonts w:eastAsia="Times New Roman" w:cs="Times New Roman"/>
          <w:color w:val="222222"/>
          <w:sz w:val="26"/>
          <w:szCs w:val="26"/>
          <w:lang w:eastAsia="it-IT"/>
        </w:rPr>
        <w:t>sostegno</w:t>
      </w:r>
      <w:r w:rsidR="00AD52EE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nell'affrontare le situazioni di criticità ed emergenza</w:t>
      </w:r>
      <w:r w:rsidRPr="000A3271">
        <w:rPr>
          <w:rFonts w:eastAsia="Times New Roman" w:cs="Times New Roman"/>
          <w:color w:val="222222"/>
          <w:sz w:val="26"/>
          <w:szCs w:val="26"/>
          <w:lang w:eastAsia="it-IT"/>
        </w:rPr>
        <w:t>;</w:t>
      </w:r>
    </w:p>
    <w:p w:rsidR="00AD52EE" w:rsidRPr="000A3271" w:rsidRDefault="00DC7B6C" w:rsidP="0030102D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it-IT"/>
        </w:rPr>
      </w:pPr>
      <w:r>
        <w:rPr>
          <w:rFonts w:eastAsia="Times New Roman" w:cs="Times New Roman"/>
          <w:color w:val="222222"/>
          <w:sz w:val="26"/>
          <w:szCs w:val="26"/>
          <w:lang w:eastAsia="it-IT"/>
        </w:rPr>
        <w:t>in data odierna (17 luglio 2018)</w:t>
      </w:r>
      <w:r w:rsidR="00F851F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in Consiglio Regionale della Lombardia </w:t>
      </w:r>
      <w:r w:rsidRPr="00DC7B6C">
        <w:rPr>
          <w:rFonts w:eastAsia="Times New Roman" w:cs="Times New Roman"/>
          <w:color w:val="222222"/>
          <w:sz w:val="26"/>
          <w:szCs w:val="26"/>
          <w:lang w:eastAsia="it-IT"/>
        </w:rPr>
        <w:t xml:space="preserve">è stata presentata sulla vicenda una mozione urgente </w:t>
      </w:r>
      <w:r w:rsidR="00F851F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a prima firma delle consigliere </w:t>
      </w:r>
      <w:r w:rsidR="006F6237">
        <w:rPr>
          <w:rFonts w:eastAsia="Times New Roman" w:cs="Times New Roman"/>
          <w:color w:val="222222"/>
          <w:sz w:val="26"/>
          <w:szCs w:val="26"/>
          <w:lang w:eastAsia="it-IT"/>
        </w:rPr>
        <w:t>di F</w:t>
      </w:r>
      <w:r w:rsidR="00F851F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ratelli d'Italia e Lega, Barbara </w:t>
      </w:r>
      <w:proofErr w:type="spellStart"/>
      <w:r w:rsidR="00F851F1">
        <w:rPr>
          <w:rFonts w:eastAsia="Times New Roman" w:cs="Times New Roman"/>
          <w:color w:val="222222"/>
          <w:sz w:val="26"/>
          <w:szCs w:val="26"/>
          <w:lang w:eastAsia="it-IT"/>
        </w:rPr>
        <w:t>Mazzali</w:t>
      </w:r>
      <w:proofErr w:type="spellEnd"/>
      <w:r w:rsidR="00F851F1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e</w:t>
      </w:r>
      <w:r w:rsidR="00A270EF">
        <w:rPr>
          <w:rFonts w:eastAsia="Times New Roman" w:cs="Times New Roman"/>
          <w:color w:val="222222"/>
          <w:sz w:val="26"/>
          <w:szCs w:val="26"/>
          <w:lang w:eastAsia="it-IT"/>
        </w:rPr>
        <w:t xml:space="preserve"> Alessandra </w:t>
      </w:r>
      <w:proofErr w:type="spellStart"/>
      <w:proofErr w:type="gramStart"/>
      <w:r w:rsidR="00A270EF">
        <w:rPr>
          <w:rFonts w:eastAsia="Times New Roman" w:cs="Times New Roman"/>
          <w:color w:val="222222"/>
          <w:sz w:val="26"/>
          <w:szCs w:val="26"/>
          <w:lang w:eastAsia="it-IT"/>
        </w:rPr>
        <w:t>Cappellari</w:t>
      </w:r>
      <w:proofErr w:type="spellEnd"/>
      <w:r w:rsidR="00A270EF">
        <w:rPr>
          <w:rFonts w:eastAsia="Times New Roman" w:cs="Times New Roman"/>
          <w:color w:val="222222"/>
          <w:sz w:val="26"/>
          <w:szCs w:val="26"/>
          <w:lang w:eastAsia="it-IT"/>
        </w:rPr>
        <w:t>:-</w:t>
      </w:r>
      <w:proofErr w:type="gramEnd"/>
    </w:p>
    <w:p w:rsidR="00747DC8" w:rsidRDefault="00135830" w:rsidP="00747DC8">
      <w:pPr>
        <w:spacing w:after="240"/>
        <w:jc w:val="both"/>
        <w:rPr>
          <w:rFonts w:ascii="Calibri" w:eastAsia="Calibri" w:hAnsi="Calibri" w:cs="Segoe UI"/>
          <w:color w:val="000000"/>
          <w:sz w:val="26"/>
          <w:szCs w:val="26"/>
        </w:rPr>
      </w:pPr>
      <w:r w:rsidRPr="00135830">
        <w:rPr>
          <w:rFonts w:ascii="Calibri" w:eastAsia="Calibri" w:hAnsi="Calibri" w:cs="Segoe UI"/>
          <w:color w:val="000000"/>
          <w:sz w:val="26"/>
          <w:szCs w:val="26"/>
        </w:rPr>
        <w:t xml:space="preserve">si chiede di sapere </w:t>
      </w:r>
      <w:bookmarkStart w:id="0" w:name="_GoBack"/>
      <w:bookmarkEnd w:id="0"/>
    </w:p>
    <w:p w:rsidR="00135830" w:rsidRPr="00135830" w:rsidRDefault="00135830" w:rsidP="00747DC8">
      <w:pPr>
        <w:spacing w:after="240"/>
        <w:jc w:val="both"/>
        <w:rPr>
          <w:rFonts w:ascii="Calibri" w:eastAsia="Calibri" w:hAnsi="Calibri" w:cs="Segoe UI"/>
          <w:color w:val="000000"/>
          <w:sz w:val="26"/>
          <w:szCs w:val="26"/>
        </w:rPr>
      </w:pPr>
      <w:r w:rsidRPr="00135830">
        <w:rPr>
          <w:rFonts w:ascii="Calibri" w:eastAsia="Calibri" w:hAnsi="Calibri" w:cs="Segoe UI"/>
          <w:color w:val="000000"/>
          <w:sz w:val="26"/>
          <w:szCs w:val="26"/>
        </w:rPr>
        <w:t>se il Ministro in indirizzo non ritenga, in conseguenza degli straordinari eventi meteorologici verificatisi, di attivar</w:t>
      </w:r>
      <w:r w:rsidR="0008361A">
        <w:rPr>
          <w:rFonts w:ascii="Calibri" w:eastAsia="Calibri" w:hAnsi="Calibri" w:cs="Segoe UI"/>
          <w:color w:val="000000"/>
          <w:sz w:val="26"/>
          <w:szCs w:val="26"/>
        </w:rPr>
        <w:t xml:space="preserve">si tempestivamente per </w:t>
      </w:r>
      <w:r w:rsidRPr="00135830">
        <w:rPr>
          <w:rFonts w:ascii="Calibri" w:eastAsia="Calibri" w:hAnsi="Calibri" w:cs="Segoe UI"/>
          <w:color w:val="000000"/>
          <w:sz w:val="26"/>
          <w:szCs w:val="26"/>
        </w:rPr>
        <w:t>valutare la sussistenza dei presupposti per la dichiarazione dello stato di calamità naturale per i comuni colpiti</w:t>
      </w:r>
      <w:r w:rsidR="00A941CD">
        <w:rPr>
          <w:rFonts w:ascii="Calibri" w:eastAsia="Calibri" w:hAnsi="Calibri" w:cs="Segoe UI"/>
          <w:color w:val="000000"/>
          <w:sz w:val="26"/>
          <w:szCs w:val="26"/>
        </w:rPr>
        <w:t>;</w:t>
      </w:r>
    </w:p>
    <w:p w:rsidR="000A3271" w:rsidRPr="00747DC8" w:rsidRDefault="00135830" w:rsidP="00747DC8">
      <w:pPr>
        <w:jc w:val="both"/>
        <w:rPr>
          <w:rFonts w:cs="Times New Roman"/>
          <w:sz w:val="26"/>
          <w:szCs w:val="26"/>
        </w:rPr>
      </w:pPr>
      <w:r w:rsidRPr="00135830">
        <w:rPr>
          <w:rFonts w:ascii="Calibri" w:eastAsia="Calibri" w:hAnsi="Calibri" w:cs="Segoe UI"/>
          <w:color w:val="000000"/>
          <w:sz w:val="26"/>
          <w:szCs w:val="26"/>
        </w:rPr>
        <w:t xml:space="preserve">se e quali iniziative di competenza intenda adottare in favore degli operatori del comparto agricolo </w:t>
      </w:r>
      <w:r w:rsidR="00747DC8">
        <w:rPr>
          <w:rFonts w:ascii="Calibri" w:eastAsia="Calibri" w:hAnsi="Calibri" w:cs="Segoe UI"/>
          <w:color w:val="000000"/>
          <w:sz w:val="26"/>
          <w:szCs w:val="26"/>
        </w:rPr>
        <w:t xml:space="preserve">e zootecnico duramente </w:t>
      </w:r>
      <w:r w:rsidR="00A941CD">
        <w:rPr>
          <w:rFonts w:ascii="Calibri" w:eastAsia="Calibri" w:hAnsi="Calibri" w:cs="Segoe UI"/>
          <w:color w:val="000000"/>
          <w:sz w:val="26"/>
          <w:szCs w:val="26"/>
        </w:rPr>
        <w:t>colpiti dall'intenso e</w:t>
      </w:r>
      <w:r w:rsidRPr="00135830">
        <w:rPr>
          <w:rFonts w:ascii="Calibri" w:eastAsia="Calibri" w:hAnsi="Calibri" w:cs="Segoe UI"/>
          <w:color w:val="000000"/>
          <w:sz w:val="26"/>
          <w:szCs w:val="26"/>
        </w:rPr>
        <w:t xml:space="preserve"> straordinario fenomeno meteorologico</w:t>
      </w:r>
      <w:r w:rsidR="00747DC8">
        <w:rPr>
          <w:rFonts w:ascii="Calibri" w:eastAsia="Calibri" w:hAnsi="Calibri" w:cs="Segoe UI"/>
          <w:color w:val="000000"/>
          <w:sz w:val="26"/>
          <w:szCs w:val="26"/>
        </w:rPr>
        <w:t xml:space="preserve"> </w:t>
      </w:r>
      <w:r w:rsidR="00A941CD">
        <w:rPr>
          <w:rFonts w:cs="Times New Roman"/>
          <w:sz w:val="26"/>
          <w:szCs w:val="26"/>
        </w:rPr>
        <w:t>di cui in premessa.</w:t>
      </w:r>
    </w:p>
    <w:sectPr w:rsidR="000A3271" w:rsidRPr="00747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2CD"/>
    <w:multiLevelType w:val="hybridMultilevel"/>
    <w:tmpl w:val="0A1E953A"/>
    <w:lvl w:ilvl="0" w:tplc="AFA4A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6A"/>
    <w:rsid w:val="0008361A"/>
    <w:rsid w:val="000A3271"/>
    <w:rsid w:val="000D3779"/>
    <w:rsid w:val="00110B7C"/>
    <w:rsid w:val="001224D1"/>
    <w:rsid w:val="00132B9A"/>
    <w:rsid w:val="00135830"/>
    <w:rsid w:val="0015412C"/>
    <w:rsid w:val="001C79AD"/>
    <w:rsid w:val="001E3286"/>
    <w:rsid w:val="0030102D"/>
    <w:rsid w:val="005210F7"/>
    <w:rsid w:val="0052629E"/>
    <w:rsid w:val="00675318"/>
    <w:rsid w:val="006F6237"/>
    <w:rsid w:val="00747DC8"/>
    <w:rsid w:val="008816A0"/>
    <w:rsid w:val="00960756"/>
    <w:rsid w:val="00982018"/>
    <w:rsid w:val="009E286A"/>
    <w:rsid w:val="00A270EF"/>
    <w:rsid w:val="00A50375"/>
    <w:rsid w:val="00A941CD"/>
    <w:rsid w:val="00AB556F"/>
    <w:rsid w:val="00AD52EE"/>
    <w:rsid w:val="00AE74A4"/>
    <w:rsid w:val="00B03258"/>
    <w:rsid w:val="00B71490"/>
    <w:rsid w:val="00BD10B6"/>
    <w:rsid w:val="00C42443"/>
    <w:rsid w:val="00C741F7"/>
    <w:rsid w:val="00C85085"/>
    <w:rsid w:val="00CD2F2C"/>
    <w:rsid w:val="00D94B8A"/>
    <w:rsid w:val="00DC7B6C"/>
    <w:rsid w:val="00F5786A"/>
    <w:rsid w:val="00F851F1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1365"/>
  <w15:chartTrackingRefBased/>
  <w15:docId w15:val="{BBC73207-AC29-4BCB-A300-3EBEF336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27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Amelio</dc:creator>
  <cp:keywords/>
  <dc:description/>
  <cp:lastModifiedBy>Roberta Amelio</cp:lastModifiedBy>
  <cp:revision>15</cp:revision>
  <dcterms:created xsi:type="dcterms:W3CDTF">2018-07-17T09:26:00Z</dcterms:created>
  <dcterms:modified xsi:type="dcterms:W3CDTF">2018-07-17T11:09:00Z</dcterms:modified>
</cp:coreProperties>
</file>